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6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496"/>
        <w:gridCol w:w="676"/>
        <w:gridCol w:w="411"/>
        <w:gridCol w:w="1334"/>
        <w:gridCol w:w="295"/>
        <w:gridCol w:w="826"/>
        <w:gridCol w:w="6"/>
        <w:gridCol w:w="710"/>
        <w:gridCol w:w="255"/>
        <w:gridCol w:w="375"/>
        <w:gridCol w:w="740"/>
        <w:gridCol w:w="613"/>
        <w:gridCol w:w="143"/>
        <w:gridCol w:w="184"/>
        <w:gridCol w:w="1286"/>
        <w:gridCol w:w="806"/>
      </w:tblGrid>
      <w:tr w:rsidR="008A606C" w:rsidRPr="002256F4" w14:paraId="44502713" w14:textId="77777777" w:rsidTr="00C60495">
        <w:trPr>
          <w:trHeight w:val="416"/>
        </w:trPr>
        <w:tc>
          <w:tcPr>
            <w:tcW w:w="10776" w:type="dxa"/>
            <w:gridSpan w:val="17"/>
            <w:shd w:val="clear" w:color="auto" w:fill="FDE9D9" w:themeFill="accent6" w:themeFillTint="33"/>
            <w:vAlign w:val="center"/>
          </w:tcPr>
          <w:p w14:paraId="1C8C100B" w14:textId="77777777" w:rsidR="008A606C" w:rsidRPr="002256F4" w:rsidRDefault="008A606C" w:rsidP="00F72BE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56F4">
              <w:rPr>
                <w:rFonts w:ascii="Arial" w:hAnsi="Arial" w:cs="Arial"/>
                <w:b/>
                <w:sz w:val="24"/>
                <w:szCs w:val="24"/>
              </w:rPr>
              <w:t xml:space="preserve">Popis pracovní pozice </w:t>
            </w:r>
            <w:r w:rsidR="00F72BE2" w:rsidRPr="002256F4">
              <w:rPr>
                <w:rFonts w:ascii="Arial" w:hAnsi="Arial" w:cs="Arial"/>
                <w:b/>
                <w:sz w:val="24"/>
                <w:szCs w:val="24"/>
              </w:rPr>
              <w:t xml:space="preserve">pro </w:t>
            </w:r>
            <w:r w:rsidRPr="002256F4">
              <w:rPr>
                <w:rFonts w:ascii="Arial" w:hAnsi="Arial" w:cs="Arial"/>
                <w:b/>
                <w:sz w:val="24"/>
                <w:szCs w:val="24"/>
              </w:rPr>
              <w:t>Jobmatch</w:t>
            </w:r>
            <w:r w:rsidR="00F72BE2" w:rsidRPr="002256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D4F54" w:rsidRPr="002256F4" w14:paraId="567CD904" w14:textId="77777777" w:rsidTr="008F40FD">
        <w:tblPrEx>
          <w:shd w:val="clear" w:color="auto" w:fill="auto"/>
        </w:tblPrEx>
        <w:trPr>
          <w:trHeight w:val="340"/>
        </w:trPr>
        <w:tc>
          <w:tcPr>
            <w:tcW w:w="2116" w:type="dxa"/>
            <w:gridSpan w:val="2"/>
            <w:shd w:val="clear" w:color="auto" w:fill="FDE9D9" w:themeFill="accent6" w:themeFillTint="33"/>
            <w:vAlign w:val="center"/>
          </w:tcPr>
          <w:p w14:paraId="51F7DCC4" w14:textId="77777777" w:rsidR="008A606C" w:rsidRPr="002256F4" w:rsidRDefault="008A606C" w:rsidP="00C604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Název zaměstnavatele:</w:t>
            </w:r>
          </w:p>
        </w:tc>
        <w:tc>
          <w:tcPr>
            <w:tcW w:w="5628" w:type="dxa"/>
            <w:gridSpan w:val="10"/>
            <w:shd w:val="clear" w:color="auto" w:fill="auto"/>
            <w:vAlign w:val="center"/>
          </w:tcPr>
          <w:p w14:paraId="2CDD3561" w14:textId="2C5BDF52" w:rsidR="008A606C" w:rsidRPr="002256F4" w:rsidRDefault="00751336" w:rsidP="00C60495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940" w:type="dxa"/>
            <w:gridSpan w:val="3"/>
            <w:shd w:val="clear" w:color="auto" w:fill="FDE9D9" w:themeFill="accent6" w:themeFillTint="33"/>
            <w:vAlign w:val="center"/>
          </w:tcPr>
          <w:p w14:paraId="3D558C7A" w14:textId="77777777" w:rsidR="008A606C" w:rsidRPr="002256F4" w:rsidRDefault="008A606C" w:rsidP="00C60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IČ</w:t>
            </w:r>
            <w:r w:rsidR="008C0364" w:rsidRPr="002256F4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256F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AEDAE" w14:textId="377B774D" w:rsidR="001D4F54" w:rsidRPr="002256F4" w:rsidRDefault="00751336" w:rsidP="00C60495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7D3FE0" w:rsidRPr="002256F4" w14:paraId="3151E824" w14:textId="77777777" w:rsidTr="008F40FD">
        <w:tblPrEx>
          <w:shd w:val="clear" w:color="auto" w:fill="auto"/>
        </w:tblPrEx>
        <w:trPr>
          <w:trHeight w:val="340"/>
        </w:trPr>
        <w:tc>
          <w:tcPr>
            <w:tcW w:w="2116" w:type="dxa"/>
            <w:gridSpan w:val="2"/>
            <w:shd w:val="clear" w:color="auto" w:fill="FDE9D9" w:themeFill="accent6" w:themeFillTint="33"/>
            <w:vAlign w:val="center"/>
          </w:tcPr>
          <w:p w14:paraId="0E9E601F" w14:textId="77777777" w:rsidR="007D3FE0" w:rsidRPr="002256F4" w:rsidRDefault="007D3FE0" w:rsidP="00C604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Kontaktní osoba:</w:t>
            </w:r>
          </w:p>
        </w:tc>
        <w:tc>
          <w:tcPr>
            <w:tcW w:w="5628" w:type="dxa"/>
            <w:gridSpan w:val="10"/>
            <w:shd w:val="clear" w:color="auto" w:fill="auto"/>
            <w:vAlign w:val="center"/>
          </w:tcPr>
          <w:p w14:paraId="6CDA4DCA" w14:textId="10493177" w:rsidR="007D3FE0" w:rsidRPr="002256F4" w:rsidRDefault="00751336" w:rsidP="00C60495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0" w:type="dxa"/>
            <w:gridSpan w:val="3"/>
            <w:shd w:val="clear" w:color="auto" w:fill="FDE9D9" w:themeFill="accent6" w:themeFillTint="33"/>
            <w:vAlign w:val="center"/>
          </w:tcPr>
          <w:p w14:paraId="0DE737FF" w14:textId="77777777" w:rsidR="007D3FE0" w:rsidRPr="002256F4" w:rsidRDefault="007D3FE0" w:rsidP="00C60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Telefonní číslo: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BDD9E" w14:textId="169C9693" w:rsidR="007D3FE0" w:rsidRPr="002256F4" w:rsidRDefault="00751336" w:rsidP="00C60495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020E3C" w:rsidRPr="002256F4" w14:paraId="2E61B942" w14:textId="77777777" w:rsidTr="008F40FD">
        <w:tblPrEx>
          <w:shd w:val="clear" w:color="auto" w:fill="auto"/>
        </w:tblPrEx>
        <w:trPr>
          <w:trHeight w:val="340"/>
        </w:trPr>
        <w:tc>
          <w:tcPr>
            <w:tcW w:w="2116" w:type="dxa"/>
            <w:gridSpan w:val="2"/>
            <w:shd w:val="clear" w:color="auto" w:fill="FDE9D9" w:themeFill="accent6" w:themeFillTint="33"/>
            <w:vAlign w:val="center"/>
          </w:tcPr>
          <w:p w14:paraId="2E437CBA" w14:textId="77777777" w:rsidR="00020E3C" w:rsidRPr="002256F4" w:rsidRDefault="00020E3C" w:rsidP="00C604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Požadovaná profese:</w:t>
            </w:r>
          </w:p>
        </w:tc>
        <w:tc>
          <w:tcPr>
            <w:tcW w:w="8660" w:type="dxa"/>
            <w:gridSpan w:val="15"/>
            <w:shd w:val="clear" w:color="auto" w:fill="auto"/>
            <w:vAlign w:val="center"/>
          </w:tcPr>
          <w:p w14:paraId="6E14C8A1" w14:textId="62FB4E36" w:rsidR="00020E3C" w:rsidRPr="002256F4" w:rsidRDefault="00751336" w:rsidP="00C60495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0617F9" w:rsidRPr="002256F4" w14:paraId="1FA14F2E" w14:textId="77777777" w:rsidTr="008F40FD">
        <w:tblPrEx>
          <w:shd w:val="clear" w:color="auto" w:fill="auto"/>
        </w:tblPrEx>
        <w:trPr>
          <w:trHeight w:val="340"/>
        </w:trPr>
        <w:tc>
          <w:tcPr>
            <w:tcW w:w="2116" w:type="dxa"/>
            <w:gridSpan w:val="2"/>
            <w:shd w:val="clear" w:color="auto" w:fill="FDE9D9" w:themeFill="accent6" w:themeFillTint="33"/>
            <w:vAlign w:val="center"/>
          </w:tcPr>
          <w:p w14:paraId="760CDAB0" w14:textId="77777777" w:rsidR="000617F9" w:rsidRPr="002256F4" w:rsidRDefault="000617F9" w:rsidP="00C604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Místo výkonu práce (adresa):</w:t>
            </w:r>
          </w:p>
        </w:tc>
        <w:tc>
          <w:tcPr>
            <w:tcW w:w="8660" w:type="dxa"/>
            <w:gridSpan w:val="15"/>
            <w:shd w:val="clear" w:color="auto" w:fill="auto"/>
            <w:vAlign w:val="center"/>
          </w:tcPr>
          <w:p w14:paraId="662E773D" w14:textId="5DF45F5B" w:rsidR="000617F9" w:rsidRPr="002256F4" w:rsidRDefault="00751336" w:rsidP="007513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2256F4" w:rsidRPr="002256F4" w14:paraId="3418149F" w14:textId="77777777" w:rsidTr="00387FC7">
        <w:tblPrEx>
          <w:shd w:val="clear" w:color="auto" w:fill="auto"/>
        </w:tblPrEx>
        <w:trPr>
          <w:trHeight w:val="340"/>
        </w:trPr>
        <w:tc>
          <w:tcPr>
            <w:tcW w:w="2116" w:type="dxa"/>
            <w:gridSpan w:val="2"/>
            <w:shd w:val="clear" w:color="auto" w:fill="FDE9D9" w:themeFill="accent6" w:themeFillTint="33"/>
            <w:vAlign w:val="center"/>
          </w:tcPr>
          <w:p w14:paraId="0A676065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Typ pracovně právního vztahu:</w:t>
            </w:r>
          </w:p>
        </w:tc>
        <w:tc>
          <w:tcPr>
            <w:tcW w:w="8660" w:type="dxa"/>
            <w:gridSpan w:val="15"/>
            <w:shd w:val="clear" w:color="auto" w:fill="auto"/>
            <w:vAlign w:val="center"/>
          </w:tcPr>
          <w:p w14:paraId="3AE9BD83" w14:textId="328B418F" w:rsidR="002256F4" w:rsidRPr="002256F4" w:rsidRDefault="002256F4" w:rsidP="002256F4">
            <w:pPr>
              <w:spacing w:after="0" w:line="240" w:lineRule="auto"/>
              <w:ind w:left="-2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pracovní poměr  </w:t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služební poměr  </w:t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dohoda o provedení práce  </w:t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pacing w:val="-2"/>
                <w:sz w:val="18"/>
                <w:szCs w:val="18"/>
              </w:rPr>
              <w:t>dohoda o pracovní činnosti</w:t>
            </w:r>
          </w:p>
        </w:tc>
      </w:tr>
      <w:tr w:rsidR="002256F4" w:rsidRPr="002256F4" w14:paraId="7E43EDC7" w14:textId="77777777" w:rsidTr="004B02AE">
        <w:tblPrEx>
          <w:shd w:val="clear" w:color="auto" w:fill="auto"/>
        </w:tblPrEx>
        <w:trPr>
          <w:trHeight w:val="423"/>
        </w:trPr>
        <w:tc>
          <w:tcPr>
            <w:tcW w:w="1620" w:type="dxa"/>
            <w:vMerge w:val="restart"/>
            <w:shd w:val="clear" w:color="auto" w:fill="FDE9D9" w:themeFill="accent6" w:themeFillTint="33"/>
            <w:vAlign w:val="center"/>
          </w:tcPr>
          <w:p w14:paraId="1ADBDCEC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Zaměstnání na dobu: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7FB7164F" w14:textId="4EA31789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neurčitou</w:t>
            </w:r>
          </w:p>
        </w:tc>
        <w:tc>
          <w:tcPr>
            <w:tcW w:w="1629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2DDFC6F7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t>Pracovní úvazek:</w:t>
            </w:r>
          </w:p>
        </w:tc>
        <w:tc>
          <w:tcPr>
            <w:tcW w:w="1797" w:type="dxa"/>
            <w:gridSpan w:val="4"/>
            <w:vMerge w:val="restart"/>
            <w:shd w:val="clear" w:color="auto" w:fill="auto"/>
            <w:vAlign w:val="center"/>
          </w:tcPr>
          <w:p w14:paraId="2DE1D99F" w14:textId="77777777" w:rsidR="002256F4" w:rsidRPr="002256F4" w:rsidRDefault="002256F4" w:rsidP="002256F4">
            <w:pPr>
              <w:tabs>
                <w:tab w:val="left" w:pos="1762"/>
              </w:tabs>
              <w:spacing w:before="40" w:after="40" w:line="312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helpText w:type="text" w:val="2) Zaškrtněte, pokud jste agenturou práce a budete zaměstnance přidělovat k uživateli. Jako místo výkonu práce uvádějte pracoviště u uživatele. Pokud tato informace prozatím není k dispozici, uveďte své pracoviště. V případě záměru zaměstnat cizince musí "/>
                  <w:statusText w:type="text" w:val="2) Zaškrtněte, pokud jste agenturou práce a budete zaměstnance přidělovat k uživateli. Jako místo výkonu práce uvádějte pracoviště u uživa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plný</w:t>
            </w:r>
          </w:p>
          <w:p w14:paraId="56F43174" w14:textId="4C667184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helpText w:type="text" w:val="2) Zaškrtněte, pokud jste agenturou práce a budete zaměstnance přidělovat k uživateli. Jako místo výkonu práce uvádějte pracoviště u uživatele. Pokud tato informace prozatím není k dispozici, uveďte své pracoviště. V případě záměru zaměstnat cizince musí "/>
                  <w:statusText w:type="text" w:val="2) Zaškrtněte, pokud jste agenturou práce a budete zaměstnance přidělovat k uživateli. Jako místo výkonu práce uvádějte pracoviště u uživa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zkrácený</w:t>
            </w:r>
          </w:p>
        </w:tc>
        <w:tc>
          <w:tcPr>
            <w:tcW w:w="1728" w:type="dxa"/>
            <w:gridSpan w:val="3"/>
            <w:vMerge w:val="restart"/>
            <w:shd w:val="clear" w:color="auto" w:fill="FDE9D9" w:themeFill="accent6" w:themeFillTint="33"/>
            <w:vAlign w:val="center"/>
          </w:tcPr>
          <w:p w14:paraId="711A0049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t>Počet pracovních hodin v týdnu:</w:t>
            </w:r>
          </w:p>
        </w:tc>
        <w:tc>
          <w:tcPr>
            <w:tcW w:w="2419" w:type="dxa"/>
            <w:gridSpan w:val="4"/>
            <w:vMerge w:val="restart"/>
            <w:shd w:val="clear" w:color="auto" w:fill="auto"/>
          </w:tcPr>
          <w:p w14:paraId="0D89E5DC" w14:textId="674CF2E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2256F4" w:rsidRPr="002256F4" w14:paraId="4D1E983A" w14:textId="77777777" w:rsidTr="004B02AE">
        <w:tblPrEx>
          <w:shd w:val="clear" w:color="auto" w:fill="auto"/>
        </w:tblPrEx>
        <w:trPr>
          <w:trHeight w:val="492"/>
        </w:trPr>
        <w:tc>
          <w:tcPr>
            <w:tcW w:w="1620" w:type="dxa"/>
            <w:vMerge/>
            <w:shd w:val="clear" w:color="auto" w:fill="FDE9D9" w:themeFill="accent6" w:themeFillTint="33"/>
          </w:tcPr>
          <w:p w14:paraId="0F05E8BA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70BDDDBE" w14:textId="38C6C8F3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určitou</w:t>
            </w:r>
          </w:p>
        </w:tc>
        <w:tc>
          <w:tcPr>
            <w:tcW w:w="1629" w:type="dxa"/>
            <w:gridSpan w:val="2"/>
            <w:vMerge/>
            <w:shd w:val="clear" w:color="auto" w:fill="FDE9D9" w:themeFill="accent6" w:themeFillTint="33"/>
          </w:tcPr>
          <w:p w14:paraId="3EF0A860" w14:textId="77777777" w:rsidR="002256F4" w:rsidRPr="002256F4" w:rsidRDefault="002256F4" w:rsidP="002256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vMerge/>
            <w:shd w:val="clear" w:color="auto" w:fill="auto"/>
          </w:tcPr>
          <w:p w14:paraId="31784983" w14:textId="77777777" w:rsidR="002256F4" w:rsidRPr="002256F4" w:rsidRDefault="002256F4" w:rsidP="002256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vMerge/>
            <w:shd w:val="clear" w:color="auto" w:fill="FDE9D9" w:themeFill="accent6" w:themeFillTint="33"/>
          </w:tcPr>
          <w:p w14:paraId="6EA8E9DF" w14:textId="77777777" w:rsidR="002256F4" w:rsidRPr="002256F4" w:rsidRDefault="002256F4" w:rsidP="002256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gridSpan w:val="4"/>
            <w:vMerge/>
            <w:shd w:val="clear" w:color="auto" w:fill="auto"/>
          </w:tcPr>
          <w:p w14:paraId="6121148F" w14:textId="77777777" w:rsidR="002256F4" w:rsidRPr="002256F4" w:rsidRDefault="002256F4" w:rsidP="002256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6F4" w:rsidRPr="002256F4" w14:paraId="7B0666FC" w14:textId="77777777" w:rsidTr="00655822">
        <w:tblPrEx>
          <w:shd w:val="clear" w:color="auto" w:fill="auto"/>
        </w:tblPrEx>
        <w:trPr>
          <w:trHeight w:val="1691"/>
        </w:trPr>
        <w:tc>
          <w:tcPr>
            <w:tcW w:w="1620" w:type="dxa"/>
            <w:shd w:val="clear" w:color="auto" w:fill="FDE9D9" w:themeFill="accent6" w:themeFillTint="33"/>
            <w:vAlign w:val="center"/>
          </w:tcPr>
          <w:p w14:paraId="29C2C097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Požadovaný minimální stupeň vzdělání: (obor napište do následujícího řádku)</w:t>
            </w:r>
          </w:p>
        </w:tc>
        <w:tc>
          <w:tcPr>
            <w:tcW w:w="9156" w:type="dxa"/>
            <w:gridSpan w:val="16"/>
            <w:vAlign w:val="center"/>
          </w:tcPr>
          <w:p w14:paraId="0E750B87" w14:textId="77777777" w:rsidR="002256F4" w:rsidRPr="002256F4" w:rsidRDefault="002256F4" w:rsidP="002256F4">
            <w:pPr>
              <w:keepNext/>
              <w:tabs>
                <w:tab w:val="left" w:pos="1449"/>
                <w:tab w:val="left" w:pos="2169"/>
                <w:tab w:val="left" w:pos="4011"/>
              </w:tabs>
              <w:spacing w:before="20" w:after="40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základní vzdělání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bez vzdělání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úplné střední odborné s vyučením i maturitou</w:t>
            </w:r>
          </w:p>
          <w:p w14:paraId="3B47F2FD" w14:textId="77777777" w:rsidR="002256F4" w:rsidRPr="002256F4" w:rsidRDefault="002256F4" w:rsidP="002256F4">
            <w:pPr>
              <w:keepNext/>
              <w:tabs>
                <w:tab w:val="left" w:pos="4011"/>
                <w:tab w:val="left" w:pos="4142"/>
                <w:tab w:val="left" w:pos="5758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nižší střední odborné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úplné střední odborné s maturitou (bez vyučení)</w:t>
            </w:r>
          </w:p>
          <w:p w14:paraId="5241AF8C" w14:textId="77777777" w:rsidR="002256F4" w:rsidRPr="002256F4" w:rsidRDefault="002256F4" w:rsidP="002256F4">
            <w:pPr>
              <w:keepNext/>
              <w:tabs>
                <w:tab w:val="left" w:pos="1697"/>
                <w:tab w:val="left" w:pos="4011"/>
                <w:tab w:val="left" w:pos="5758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střední odborné s výučním listem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vyšší odborné</w:t>
            </w:r>
          </w:p>
          <w:p w14:paraId="3CF86D52" w14:textId="77777777" w:rsidR="002256F4" w:rsidRPr="002256F4" w:rsidRDefault="002256F4" w:rsidP="002256F4">
            <w:pPr>
              <w:keepNext/>
              <w:tabs>
                <w:tab w:val="left" w:pos="1697"/>
                <w:tab w:val="left" w:pos="4011"/>
                <w:tab w:val="left" w:pos="5758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střední odborné bez vyučení a bez maturity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bakalářské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konzervatoř</w:t>
            </w:r>
          </w:p>
          <w:p w14:paraId="247D1677" w14:textId="77777777" w:rsidR="002256F4" w:rsidRDefault="002256F4" w:rsidP="002256F4">
            <w:pPr>
              <w:tabs>
                <w:tab w:val="left" w:pos="3921"/>
                <w:tab w:val="left" w:pos="5764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úplné střední všeobecné (gymnázium)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85753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magisterské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6F4">
              <w:rPr>
                <w:rFonts w:ascii="Arial" w:hAnsi="Arial" w:cs="Arial"/>
                <w:sz w:val="18"/>
                <w:szCs w:val="18"/>
              </w:rPr>
              <w:t xml:space="preserve"> doktorské (Ph.D. apod.)</w:t>
            </w:r>
          </w:p>
          <w:p w14:paraId="0FAD00DA" w14:textId="05F8C3CA" w:rsidR="002C4BC8" w:rsidRPr="002256F4" w:rsidRDefault="002C4BC8" w:rsidP="002256F4">
            <w:pPr>
              <w:tabs>
                <w:tab w:val="left" w:pos="3921"/>
                <w:tab w:val="left" w:pos="5764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4BC8">
              <w:rPr>
                <w:rFonts w:ascii="Arial" w:hAnsi="Arial" w:cs="Arial"/>
                <w:spacing w:val="-2"/>
                <w:sz w:val="18"/>
                <w:szCs w:val="18"/>
              </w:rPr>
              <w:t>V případě, že jste připraveni uznat místo vzdělání ekvivalent let prokázané odborné praxe, uveďte počet let: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2256F4" w:rsidRPr="002256F4" w14:paraId="3D211B56" w14:textId="77777777" w:rsidTr="008F40FD">
        <w:tblPrEx>
          <w:shd w:val="clear" w:color="auto" w:fill="auto"/>
        </w:tblPrEx>
        <w:trPr>
          <w:trHeight w:val="340"/>
        </w:trPr>
        <w:tc>
          <w:tcPr>
            <w:tcW w:w="1620" w:type="dxa"/>
            <w:shd w:val="clear" w:color="auto" w:fill="FDE9D9" w:themeFill="accent6" w:themeFillTint="33"/>
            <w:vAlign w:val="center"/>
          </w:tcPr>
          <w:p w14:paraId="3FA9CFCD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Obor vzdělání:</w:t>
            </w:r>
          </w:p>
        </w:tc>
        <w:tc>
          <w:tcPr>
            <w:tcW w:w="9156" w:type="dxa"/>
            <w:gridSpan w:val="16"/>
            <w:vAlign w:val="center"/>
          </w:tcPr>
          <w:p w14:paraId="7095C7DB" w14:textId="0E0F82A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2256F4" w:rsidRPr="002256F4" w14:paraId="005A2F8F" w14:textId="77777777" w:rsidTr="004B02AE">
        <w:tblPrEx>
          <w:shd w:val="clear" w:color="auto" w:fill="auto"/>
        </w:tblPrEx>
        <w:trPr>
          <w:trHeight w:val="2040"/>
        </w:trPr>
        <w:tc>
          <w:tcPr>
            <w:tcW w:w="1620" w:type="dxa"/>
            <w:shd w:val="clear" w:color="auto" w:fill="FDE9D9" w:themeFill="accent6" w:themeFillTint="33"/>
            <w:vAlign w:val="center"/>
          </w:tcPr>
          <w:p w14:paraId="3A2298F8" w14:textId="77777777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Podrobný popis požadované pracovní pozice:</w:t>
            </w:r>
          </w:p>
        </w:tc>
        <w:tc>
          <w:tcPr>
            <w:tcW w:w="9156" w:type="dxa"/>
            <w:gridSpan w:val="16"/>
          </w:tcPr>
          <w:p w14:paraId="5C533D0E" w14:textId="04140861" w:rsidR="002256F4" w:rsidRPr="002256F4" w:rsidRDefault="002256F4" w:rsidP="002256F4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112A68" w:rsidRPr="002256F4" w14:paraId="3E3212BE" w14:textId="77777777" w:rsidTr="004B02AE">
        <w:tblPrEx>
          <w:shd w:val="clear" w:color="auto" w:fill="auto"/>
        </w:tblPrEx>
        <w:trPr>
          <w:trHeight w:val="340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1EDF42E3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 xml:space="preserve">Základní pracovní poloha – </w:t>
            </w:r>
            <w:r w:rsidRPr="002256F4">
              <w:rPr>
                <w:rFonts w:ascii="Arial" w:hAnsi="Arial" w:cs="Arial"/>
                <w:b/>
                <w:sz w:val="18"/>
                <w:szCs w:val="18"/>
              </w:rPr>
              <w:br/>
              <w:t>stoj</w:t>
            </w:r>
            <w:r w:rsidRPr="002256F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7984" w:type="dxa"/>
            <w:gridSpan w:val="14"/>
            <w:shd w:val="clear" w:color="auto" w:fill="auto"/>
            <w:vAlign w:val="center"/>
          </w:tcPr>
          <w:p w14:paraId="7615D24F" w14:textId="61F19EBF" w:rsidR="00112A68" w:rsidRPr="002256F4" w:rsidRDefault="00112A68" w:rsidP="00112A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Trvale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Převážně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Občas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Příležitostně</w:t>
            </w:r>
          </w:p>
        </w:tc>
      </w:tr>
      <w:tr w:rsidR="00112A68" w:rsidRPr="002256F4" w14:paraId="1676F593" w14:textId="77777777" w:rsidTr="004B02AE">
        <w:tblPrEx>
          <w:shd w:val="clear" w:color="auto" w:fill="auto"/>
        </w:tblPrEx>
        <w:trPr>
          <w:trHeight w:val="340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2205C82F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Základní pracovní poloha – chůze</w:t>
            </w:r>
            <w:r w:rsidRPr="002256F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7984" w:type="dxa"/>
            <w:gridSpan w:val="14"/>
            <w:shd w:val="clear" w:color="auto" w:fill="auto"/>
            <w:vAlign w:val="center"/>
          </w:tcPr>
          <w:p w14:paraId="52DD7FA6" w14:textId="73404677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Trvale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Převážně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Občas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Příležitostně</w:t>
            </w:r>
          </w:p>
        </w:tc>
      </w:tr>
      <w:tr w:rsidR="00112A68" w:rsidRPr="002256F4" w14:paraId="57F19780" w14:textId="77777777" w:rsidTr="004B02AE">
        <w:tblPrEx>
          <w:shd w:val="clear" w:color="auto" w:fill="auto"/>
        </w:tblPrEx>
        <w:trPr>
          <w:trHeight w:val="340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6CB7BBF3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 xml:space="preserve">Základní pracovní poloha – </w:t>
            </w:r>
            <w:r w:rsidRPr="002256F4">
              <w:rPr>
                <w:rFonts w:ascii="Arial" w:hAnsi="Arial" w:cs="Arial"/>
                <w:b/>
                <w:sz w:val="18"/>
                <w:szCs w:val="18"/>
              </w:rPr>
              <w:br/>
              <w:t>sed</w:t>
            </w:r>
            <w:r w:rsidRPr="002256F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7984" w:type="dxa"/>
            <w:gridSpan w:val="14"/>
            <w:shd w:val="clear" w:color="auto" w:fill="auto"/>
            <w:vAlign w:val="center"/>
          </w:tcPr>
          <w:p w14:paraId="5FB25847" w14:textId="590CEBBF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Trvale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Převážně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Občas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Příležitostně</w:t>
            </w:r>
          </w:p>
        </w:tc>
      </w:tr>
      <w:tr w:rsidR="00112A68" w:rsidRPr="002256F4" w14:paraId="110EB36B" w14:textId="77777777" w:rsidTr="004B02AE">
        <w:tblPrEx>
          <w:shd w:val="clear" w:color="auto" w:fill="auto"/>
        </w:tblPrEx>
        <w:trPr>
          <w:trHeight w:val="340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6A4DDF11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Četnost zvedání břemen v pracovní době</w:t>
            </w:r>
            <w:r w:rsidRPr="002256F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7984" w:type="dxa"/>
            <w:gridSpan w:val="14"/>
            <w:shd w:val="clear" w:color="auto" w:fill="auto"/>
            <w:vAlign w:val="center"/>
          </w:tcPr>
          <w:p w14:paraId="487379A6" w14:textId="05BFFFDB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Trvale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Převážně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Občas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Příležitostně</w:t>
            </w:r>
          </w:p>
        </w:tc>
      </w:tr>
      <w:tr w:rsidR="00112A68" w:rsidRPr="002256F4" w14:paraId="77C86B07" w14:textId="77777777" w:rsidTr="004B02AE">
        <w:tblPrEx>
          <w:shd w:val="clear" w:color="auto" w:fill="auto"/>
        </w:tblPrEx>
        <w:trPr>
          <w:trHeight w:val="340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7C05C8BD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práce vykonávána ve venkovním prostřední</w:t>
            </w:r>
          </w:p>
        </w:tc>
        <w:tc>
          <w:tcPr>
            <w:tcW w:w="7984" w:type="dxa"/>
            <w:gridSpan w:val="14"/>
            <w:shd w:val="clear" w:color="auto" w:fill="auto"/>
            <w:vAlign w:val="center"/>
          </w:tcPr>
          <w:p w14:paraId="04F2F5B2" w14:textId="00814328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Trvale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Převážně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Občas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Příležitostně</w:t>
            </w:r>
          </w:p>
        </w:tc>
      </w:tr>
      <w:tr w:rsidR="00112A68" w:rsidRPr="002256F4" w14:paraId="6EFF7363" w14:textId="77777777" w:rsidTr="004B02AE">
        <w:tblPrEx>
          <w:shd w:val="clear" w:color="auto" w:fill="auto"/>
        </w:tblPrEx>
        <w:trPr>
          <w:trHeight w:val="468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5EBEE2AD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Možnost střídat pracovní pozice?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</w:tcPr>
          <w:p w14:paraId="5C0AFFDB" w14:textId="37C1DD48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842" w:type="dxa"/>
            <w:gridSpan w:val="7"/>
            <w:shd w:val="clear" w:color="auto" w:fill="FDE9D9" w:themeFill="accent6" w:themeFillTint="33"/>
            <w:vAlign w:val="center"/>
          </w:tcPr>
          <w:p w14:paraId="2D065BD0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Vyžaduje náplň práce jemnou motoriku?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67FCF993" w14:textId="1C7DC3F6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12A68" w:rsidRPr="002256F4" w14:paraId="05E84F4A" w14:textId="77777777" w:rsidTr="004B02AE">
        <w:tblPrEx>
          <w:shd w:val="clear" w:color="auto" w:fill="auto"/>
        </w:tblPrEx>
        <w:trPr>
          <w:trHeight w:val="468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58FA87E3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práce vykonávána v prostředí náročném na zrak?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</w:tcPr>
          <w:p w14:paraId="1E3BF119" w14:textId="657F8FF0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842" w:type="dxa"/>
            <w:gridSpan w:val="7"/>
            <w:shd w:val="clear" w:color="auto" w:fill="FDE9D9" w:themeFill="accent6" w:themeFillTint="33"/>
            <w:vAlign w:val="center"/>
          </w:tcPr>
          <w:p w14:paraId="7C9D198E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práce vykonávána v hlučném prostředí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31EA55BF" w14:textId="69548575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12A68" w:rsidRPr="002256F4" w14:paraId="3AD3EC5C" w14:textId="77777777" w:rsidTr="004B02AE">
        <w:tblPrEx>
          <w:shd w:val="clear" w:color="auto" w:fill="auto"/>
        </w:tblPrEx>
        <w:trPr>
          <w:trHeight w:val="468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3C3687A0" w14:textId="7D451B85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 xml:space="preserve">Vyžaduje práce intenzivní osobní komunikaci s vedoucími nebo se spolupracovníky (ústně, PC)?  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</w:tcPr>
          <w:p w14:paraId="12FDD261" w14:textId="795875D6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842" w:type="dxa"/>
            <w:gridSpan w:val="7"/>
            <w:shd w:val="clear" w:color="auto" w:fill="FDE9D9" w:themeFill="accent6" w:themeFillTint="33"/>
            <w:vAlign w:val="center"/>
          </w:tcPr>
          <w:p w14:paraId="2E7C9121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 xml:space="preserve">Vyžaduje práce dodržení společného pracovního tempa (např. práce na lince nebo v technologickém rytmu)?   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7BD87A2C" w14:textId="5803F473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12A68" w:rsidRPr="002256F4" w14:paraId="60496B82" w14:textId="77777777" w:rsidTr="004B02AE">
        <w:tblPrEx>
          <w:shd w:val="clear" w:color="auto" w:fill="auto"/>
        </w:tblPrEx>
        <w:trPr>
          <w:trHeight w:val="468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6F1F615B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k výkonu práce nutný výpis z rejstříku trestů?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</w:tcPr>
          <w:p w14:paraId="21E6DB65" w14:textId="6B41E90B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842" w:type="dxa"/>
            <w:gridSpan w:val="7"/>
            <w:shd w:val="clear" w:color="auto" w:fill="FDE9D9" w:themeFill="accent6" w:themeFillTint="33"/>
            <w:vAlign w:val="center"/>
          </w:tcPr>
          <w:p w14:paraId="307B6492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k výkonu práce potřebná hmotná odpovědnost?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08CDF555" w14:textId="6F8BA0DE" w:rsidR="00112A68" w:rsidRPr="002256F4" w:rsidRDefault="00112A68" w:rsidP="00112A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  <w:r w:rsidRPr="002256F4">
              <w:rPr>
                <w:rFonts w:ascii="Arial" w:hAnsi="Arial" w:cs="Arial"/>
                <w:sz w:val="18"/>
                <w:szCs w:val="18"/>
              </w:rPr>
              <w:tab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12A68" w:rsidRPr="00387FC7" w14:paraId="45CEB89B" w14:textId="77777777" w:rsidTr="002C4BC8">
        <w:tblPrEx>
          <w:shd w:val="clear" w:color="auto" w:fill="auto"/>
        </w:tblPrEx>
        <w:trPr>
          <w:trHeight w:val="1653"/>
        </w:trPr>
        <w:tc>
          <w:tcPr>
            <w:tcW w:w="1620" w:type="dxa"/>
            <w:shd w:val="clear" w:color="auto" w:fill="FDE9D9" w:themeFill="accent6" w:themeFillTint="33"/>
            <w:vAlign w:val="center"/>
          </w:tcPr>
          <w:p w14:paraId="7BAE4BD1" w14:textId="77777777" w:rsidR="00112A68" w:rsidRPr="00387FC7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7FC7">
              <w:rPr>
                <w:rFonts w:ascii="Arial" w:hAnsi="Arial" w:cs="Arial"/>
                <w:b/>
                <w:sz w:val="18"/>
                <w:szCs w:val="18"/>
              </w:rPr>
              <w:t>Nucené či ostatní pracovní polohy a jejich četnost (např. klečení, ležení):</w:t>
            </w:r>
          </w:p>
        </w:tc>
        <w:tc>
          <w:tcPr>
            <w:tcW w:w="4044" w:type="dxa"/>
            <w:gridSpan w:val="7"/>
          </w:tcPr>
          <w:p w14:paraId="689F78D9" w14:textId="63462D14" w:rsidR="002C4BC8" w:rsidRPr="002C4BC8" w:rsidRDefault="00112A68" w:rsidP="00016A87">
            <w:pPr>
              <w:rPr>
                <w:rFonts w:ascii="Arial" w:hAnsi="Arial" w:cs="Arial"/>
              </w:rPr>
            </w:pPr>
            <w:r w:rsidRPr="00387FC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FC7">
              <w:rPr>
                <w:rFonts w:ascii="Arial" w:hAnsi="Arial" w:cs="Arial"/>
              </w:rPr>
              <w:instrText xml:space="preserve"> FORMTEXT </w:instrText>
            </w:r>
            <w:r w:rsidRPr="00387FC7">
              <w:rPr>
                <w:rFonts w:ascii="Arial" w:hAnsi="Arial" w:cs="Arial"/>
              </w:rPr>
            </w:r>
            <w:r w:rsidRPr="00387FC7">
              <w:rPr>
                <w:rFonts w:ascii="Arial" w:hAnsi="Arial" w:cs="Arial"/>
              </w:rPr>
              <w:fldChar w:fldCharType="separate"/>
            </w:r>
            <w:r w:rsidRPr="00387FC7">
              <w:rPr>
                <w:rFonts w:ascii="Arial" w:hAnsi="Arial" w:cs="Arial"/>
                <w:noProof/>
              </w:rPr>
              <w:t> </w:t>
            </w:r>
            <w:r w:rsidRPr="00387FC7">
              <w:rPr>
                <w:rFonts w:ascii="Arial" w:hAnsi="Arial" w:cs="Arial"/>
                <w:noProof/>
              </w:rPr>
              <w:t> </w:t>
            </w:r>
            <w:r w:rsidRPr="00387FC7">
              <w:rPr>
                <w:rFonts w:ascii="Arial" w:hAnsi="Arial" w:cs="Arial"/>
                <w:noProof/>
              </w:rPr>
              <w:t> </w:t>
            </w:r>
            <w:r w:rsidRPr="00387FC7">
              <w:rPr>
                <w:rFonts w:ascii="Arial" w:hAnsi="Arial" w:cs="Arial"/>
                <w:noProof/>
              </w:rPr>
              <w:t> </w:t>
            </w:r>
            <w:r w:rsidRPr="00387FC7">
              <w:rPr>
                <w:rFonts w:ascii="Arial" w:hAnsi="Arial" w:cs="Arial"/>
                <w:noProof/>
              </w:rPr>
              <w:t> </w:t>
            </w:r>
            <w:r w:rsidRPr="00387F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0" w:type="dxa"/>
            <w:gridSpan w:val="3"/>
            <w:shd w:val="clear" w:color="auto" w:fill="FDE9D9" w:themeFill="accent6" w:themeFillTint="33"/>
            <w:vAlign w:val="center"/>
          </w:tcPr>
          <w:p w14:paraId="48EC1AA3" w14:textId="77777777" w:rsidR="00112A68" w:rsidRPr="00387FC7" w:rsidRDefault="00112A68" w:rsidP="00112A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7FC7">
              <w:rPr>
                <w:rFonts w:ascii="Arial" w:hAnsi="Arial" w:cs="Arial"/>
                <w:b/>
                <w:sz w:val="18"/>
                <w:szCs w:val="18"/>
              </w:rPr>
              <w:t>Směnnost:</w:t>
            </w:r>
          </w:p>
        </w:tc>
        <w:tc>
          <w:tcPr>
            <w:tcW w:w="3772" w:type="dxa"/>
            <w:gridSpan w:val="6"/>
            <w:vAlign w:val="center"/>
          </w:tcPr>
          <w:p w14:paraId="397B96FE" w14:textId="77777777" w:rsidR="00112A68" w:rsidRPr="00387FC7" w:rsidRDefault="00112A68" w:rsidP="00112A68">
            <w:pPr>
              <w:keepNext/>
              <w:tabs>
                <w:tab w:val="left" w:pos="2221"/>
              </w:tabs>
              <w:spacing w:before="20" w:after="40"/>
              <w:rPr>
                <w:rFonts w:ascii="Arial" w:hAnsi="Arial" w:cs="Arial"/>
                <w:sz w:val="18"/>
                <w:szCs w:val="18"/>
              </w:rPr>
            </w:pP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1 směna</w:t>
            </w:r>
            <w:r w:rsidRPr="00387FC7">
              <w:rPr>
                <w:rFonts w:ascii="Arial" w:hAnsi="Arial" w:cs="Arial"/>
                <w:sz w:val="18"/>
                <w:szCs w:val="18"/>
              </w:rPr>
              <w:tab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2 směny</w:t>
            </w:r>
          </w:p>
          <w:p w14:paraId="555C4F3C" w14:textId="77777777" w:rsidR="00112A68" w:rsidRPr="00387FC7" w:rsidRDefault="00112A68" w:rsidP="00112A68">
            <w:pPr>
              <w:keepNext/>
              <w:tabs>
                <w:tab w:val="left" w:pos="2221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3 směny</w:t>
            </w:r>
            <w:r w:rsidRPr="00387FC7">
              <w:rPr>
                <w:rFonts w:ascii="Arial" w:hAnsi="Arial" w:cs="Arial"/>
                <w:spacing w:val="300"/>
                <w:sz w:val="18"/>
                <w:szCs w:val="18"/>
              </w:rPr>
              <w:tab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4 směny</w:t>
            </w:r>
          </w:p>
          <w:p w14:paraId="51589D24" w14:textId="22CBBB32" w:rsidR="00112A68" w:rsidRPr="00387FC7" w:rsidRDefault="00112A68" w:rsidP="00112A68">
            <w:pPr>
              <w:keepNext/>
              <w:tabs>
                <w:tab w:val="left" w:pos="1292"/>
                <w:tab w:val="left" w:pos="2221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nepřetržitý provoz</w:t>
            </w:r>
            <w:r w:rsidRPr="00387FC7">
              <w:rPr>
                <w:rFonts w:ascii="Arial" w:hAnsi="Arial" w:cs="Arial"/>
                <w:spacing w:val="300"/>
                <w:sz w:val="18"/>
                <w:szCs w:val="18"/>
              </w:rPr>
              <w:tab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noční provoz</w:t>
            </w:r>
          </w:p>
          <w:p w14:paraId="25F557DE" w14:textId="77777777" w:rsidR="00112A68" w:rsidRPr="00387FC7" w:rsidRDefault="00112A68" w:rsidP="00112A68">
            <w:pPr>
              <w:keepNext/>
              <w:tabs>
                <w:tab w:val="left" w:pos="1292"/>
                <w:tab w:val="left" w:pos="2221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turnusové služby</w:t>
            </w:r>
            <w:r w:rsidRPr="00387FC7">
              <w:rPr>
                <w:rFonts w:ascii="Arial" w:hAnsi="Arial" w:cs="Arial"/>
                <w:spacing w:val="300"/>
                <w:sz w:val="18"/>
                <w:szCs w:val="18"/>
              </w:rPr>
              <w:tab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dělené směny</w:t>
            </w:r>
          </w:p>
          <w:p w14:paraId="018E2930" w14:textId="1EAE9931" w:rsidR="00112A68" w:rsidRPr="00387FC7" w:rsidRDefault="00112A68" w:rsidP="00112A68">
            <w:pPr>
              <w:keepNext/>
              <w:tabs>
                <w:tab w:val="left" w:pos="1292"/>
              </w:tabs>
              <w:spacing w:after="40"/>
              <w:rPr>
                <w:rFonts w:ascii="Arial" w:hAnsi="Arial" w:cs="Arial"/>
              </w:rPr>
            </w:pPr>
            <w:r w:rsidRPr="00387F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F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7F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7FC7">
              <w:rPr>
                <w:rFonts w:ascii="Arial" w:hAnsi="Arial" w:cs="Arial"/>
                <w:sz w:val="18"/>
                <w:szCs w:val="18"/>
              </w:rPr>
              <w:t xml:space="preserve"> pružná pracovní doba</w:t>
            </w:r>
          </w:p>
        </w:tc>
      </w:tr>
      <w:tr w:rsidR="00112A68" w:rsidRPr="002256F4" w14:paraId="4390B359" w14:textId="77777777" w:rsidTr="002C4BC8">
        <w:tblPrEx>
          <w:shd w:val="clear" w:color="auto" w:fill="auto"/>
        </w:tblPrEx>
        <w:trPr>
          <w:trHeight w:val="1266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268CE58F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lastRenderedPageBreak/>
              <w:t>Splňuje sídlo či provozovna/y požadavky bezbariérovosti? (v případě, že odpovíte částečně – specifikujte prosím do vedlejší kolonky)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14:paraId="064F5653" w14:textId="73D1B568" w:rsidR="00112A68" w:rsidRPr="002256F4" w:rsidRDefault="00112A68" w:rsidP="00112A6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</w:p>
          <w:p w14:paraId="2CAF6A8C" w14:textId="7FE79806" w:rsidR="00112A68" w:rsidRPr="002256F4" w:rsidRDefault="00112A68" w:rsidP="00112A6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Částečně</w:t>
            </w:r>
          </w:p>
          <w:p w14:paraId="60973FC5" w14:textId="6BFD8646" w:rsidR="00112A68" w:rsidRPr="002256F4" w:rsidRDefault="00112A68" w:rsidP="00112A68">
            <w:pPr>
              <w:spacing w:after="0" w:line="36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963" w:type="dxa"/>
            <w:gridSpan w:val="9"/>
            <w:shd w:val="clear" w:color="auto" w:fill="auto"/>
          </w:tcPr>
          <w:p w14:paraId="25764A46" w14:textId="739D3D67" w:rsidR="00112A68" w:rsidRPr="002256F4" w:rsidRDefault="00112A68" w:rsidP="00112A68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0" w:type="dxa"/>
            <w:gridSpan w:val="2"/>
            <w:shd w:val="clear" w:color="auto" w:fill="FDE9D9" w:themeFill="accent6" w:themeFillTint="33"/>
            <w:vAlign w:val="center"/>
          </w:tcPr>
          <w:p w14:paraId="460C33E0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možné zaparkovat vozidlo u budovy?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AC01B0B" w14:textId="77777777" w:rsidR="00112A68" w:rsidRPr="002256F4" w:rsidRDefault="00112A68" w:rsidP="00112A6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</w:p>
          <w:p w14:paraId="6B62ACEB" w14:textId="0994A40A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12A68" w:rsidRPr="002256F4" w14:paraId="7F8D1E90" w14:textId="77777777" w:rsidTr="002C4BC8">
        <w:tblPrEx>
          <w:shd w:val="clear" w:color="auto" w:fill="auto"/>
        </w:tblPrEx>
        <w:trPr>
          <w:trHeight w:val="1272"/>
        </w:trPr>
        <w:tc>
          <w:tcPr>
            <w:tcW w:w="2792" w:type="dxa"/>
            <w:gridSpan w:val="3"/>
            <w:shd w:val="clear" w:color="auto" w:fill="FDE9D9" w:themeFill="accent6" w:themeFillTint="33"/>
          </w:tcPr>
          <w:p w14:paraId="213D4077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cesta z nejbližší zastávky MHD do sídla či provozovny bezbariérová? (v případě, že odpovíte částečně – specifikujte prosím do vedlejší kolonky)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14:paraId="34749552" w14:textId="77777777" w:rsidR="00112A68" w:rsidRPr="002256F4" w:rsidRDefault="00112A68" w:rsidP="00112A6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Ano</w:t>
            </w:r>
          </w:p>
          <w:p w14:paraId="77913C9C" w14:textId="77777777" w:rsidR="00112A68" w:rsidRPr="002256F4" w:rsidRDefault="00112A68" w:rsidP="00112A6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Částečně</w:t>
            </w:r>
          </w:p>
          <w:p w14:paraId="71B4889A" w14:textId="19CF1400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6F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837" w:type="dxa"/>
            <w:gridSpan w:val="4"/>
            <w:shd w:val="clear" w:color="auto" w:fill="FDE9D9" w:themeFill="accent6" w:themeFillTint="33"/>
            <w:vAlign w:val="center"/>
          </w:tcPr>
          <w:p w14:paraId="35E95F60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Specifikace částečné bezbariérovosti</w:t>
            </w:r>
          </w:p>
        </w:tc>
        <w:tc>
          <w:tcPr>
            <w:tcW w:w="4402" w:type="dxa"/>
            <w:gridSpan w:val="8"/>
            <w:shd w:val="clear" w:color="auto" w:fill="auto"/>
          </w:tcPr>
          <w:p w14:paraId="54FCC136" w14:textId="72497F11" w:rsidR="00112A68" w:rsidRPr="002256F4" w:rsidRDefault="00112A68" w:rsidP="00112A68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112A68" w:rsidRPr="002256F4" w14:paraId="2208F561" w14:textId="77777777" w:rsidTr="002C4BC8">
        <w:tblPrEx>
          <w:shd w:val="clear" w:color="auto" w:fill="auto"/>
        </w:tblPrEx>
        <w:trPr>
          <w:trHeight w:val="1272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DA745E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Jsou s pozicí spojeny požadavky na změnu pracovní pozice, případně pracovních postupů?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364E" w14:textId="534F06A9" w:rsidR="00112A68" w:rsidRPr="002256F4" w:rsidRDefault="002C4BC8" w:rsidP="002C4BC8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Nikdy</w:t>
            </w:r>
          </w:p>
          <w:p w14:paraId="32C3275A" w14:textId="4B0A6A33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Příležitostně (do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30% pracovního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času)</w:t>
            </w:r>
          </w:p>
          <w:p w14:paraId="03C97972" w14:textId="781AA573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Ano, vyplývá to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z povahy práce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44C468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Specifikace požadavků na změny</w:t>
            </w:r>
          </w:p>
        </w:tc>
        <w:tc>
          <w:tcPr>
            <w:tcW w:w="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BA3F" w14:textId="089CA9B0" w:rsidR="00112A68" w:rsidRPr="002256F4" w:rsidRDefault="00112A68" w:rsidP="00112A68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112A68" w:rsidRPr="002256F4" w14:paraId="7EECEA5C" w14:textId="77777777" w:rsidTr="002C4BC8">
        <w:tblPrEx>
          <w:shd w:val="clear" w:color="auto" w:fill="auto"/>
        </w:tblPrEx>
        <w:trPr>
          <w:trHeight w:val="1272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BA52B2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Může být práce vykonávána pod tlakem – termínů, kvality, změn požadavků zákazníka apod.?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42F1" w14:textId="5E4A6B8B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Nikdy nebo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výjimečně</w:t>
            </w:r>
          </w:p>
          <w:p w14:paraId="4F2BEDF1" w14:textId="6A9070B1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Stává se to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nepravidelně</w:t>
            </w:r>
          </w:p>
          <w:p w14:paraId="635420F2" w14:textId="6CA27A80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Ano, vyplývá to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z povahy práce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80E16C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Specifikace podmínek a typu zátěže</w:t>
            </w:r>
          </w:p>
        </w:tc>
        <w:tc>
          <w:tcPr>
            <w:tcW w:w="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A93A" w14:textId="7D2677CF" w:rsidR="00112A68" w:rsidRPr="002256F4" w:rsidRDefault="00112A68" w:rsidP="00112A68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112A68" w:rsidRPr="002256F4" w14:paraId="7460C635" w14:textId="77777777" w:rsidTr="002C4BC8">
        <w:tblPrEx>
          <w:shd w:val="clear" w:color="auto" w:fill="auto"/>
        </w:tblPrEx>
        <w:trPr>
          <w:trHeight w:val="1272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E7D8E2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s vykonávanou prací spojena potřeba profesního rozvoje – kontinuální nebo periodická potřeba doplňování znalostí?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53E9" w14:textId="328EDBD0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Nikdy nebo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výjimečně</w:t>
            </w:r>
          </w:p>
          <w:p w14:paraId="2137C426" w14:textId="307E63D5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Ano, v</w:t>
            </w:r>
            <w:r w:rsidR="008F40FD">
              <w:rPr>
                <w:rFonts w:ascii="Arial" w:hAnsi="Arial" w:cs="Arial"/>
                <w:sz w:val="18"/>
                <w:szCs w:val="18"/>
              </w:rPr>
              <w:t> 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případě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</w:r>
            <w:r w:rsidR="008F40FD" w:rsidRPr="008F40F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112A68" w:rsidRPr="008F40FD">
              <w:rPr>
                <w:rFonts w:ascii="Arial" w:hAnsi="Arial" w:cs="Arial"/>
                <w:spacing w:val="-2"/>
                <w:sz w:val="18"/>
                <w:szCs w:val="18"/>
              </w:rPr>
              <w:t xml:space="preserve">změn </w:t>
            </w:r>
            <w:r w:rsidR="008F40FD" w:rsidRPr="008F40F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="00112A68" w:rsidRPr="008F40FD">
              <w:rPr>
                <w:rFonts w:ascii="Arial" w:hAnsi="Arial" w:cs="Arial"/>
                <w:spacing w:val="-2"/>
                <w:sz w:val="18"/>
                <w:szCs w:val="18"/>
              </w:rPr>
              <w:t>echnologií</w:t>
            </w:r>
            <w:r w:rsidR="008F40FD">
              <w:rPr>
                <w:rFonts w:ascii="Arial" w:hAnsi="Arial" w:cs="Arial"/>
                <w:spacing w:val="-2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nebo postupů</w:t>
            </w:r>
          </w:p>
          <w:p w14:paraId="736CA99D" w14:textId="74AF341B" w:rsidR="00112A68" w:rsidRPr="002256F4" w:rsidRDefault="002C4BC8" w:rsidP="00112A68">
            <w:pPr>
              <w:spacing w:after="0" w:line="240" w:lineRule="auto"/>
              <w:ind w:left="213" w:hanging="213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Ano, je to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nezbytné pro</w:t>
            </w:r>
            <w:r w:rsidR="008F40FD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výkon této práce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B3D4A3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Specifikace požadavků na profesní rozvoj</w:t>
            </w:r>
          </w:p>
        </w:tc>
        <w:tc>
          <w:tcPr>
            <w:tcW w:w="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3A92" w14:textId="47CF4D37" w:rsidR="00112A68" w:rsidRPr="002256F4" w:rsidRDefault="00112A68" w:rsidP="00112A68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112A68" w:rsidRPr="002256F4" w14:paraId="7098B826" w14:textId="77777777" w:rsidTr="002C4BC8">
        <w:tblPrEx>
          <w:shd w:val="clear" w:color="auto" w:fill="auto"/>
        </w:tblPrEx>
        <w:trPr>
          <w:trHeight w:val="1272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A0D0EC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Je na daném pracovišti vhodná osoba – spolupracovník, který má předpoklady být „tutorem“ – oporou OZP ve fázi jeho zapracování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B658" w14:textId="384589B7" w:rsidR="00112A68" w:rsidRPr="002256F4" w:rsidRDefault="002C4BC8" w:rsidP="002C4BC8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Zatím není</w:t>
            </w:r>
          </w:p>
          <w:p w14:paraId="000F01D3" w14:textId="13293B3F" w:rsidR="00112A68" w:rsidRPr="002256F4" w:rsidRDefault="002C4BC8" w:rsidP="002C4BC8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Je/bude určen</w:t>
            </w:r>
          </w:p>
          <w:p w14:paraId="5AC5A370" w14:textId="51834800" w:rsidR="00112A68" w:rsidRPr="002256F4" w:rsidRDefault="002C4BC8" w:rsidP="002C4BC8">
            <w:pPr>
              <w:spacing w:after="0" w:line="288" w:lineRule="auto"/>
              <w:ind w:left="213" w:hanging="213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6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753B">
              <w:rPr>
                <w:rFonts w:ascii="Arial" w:hAnsi="Arial" w:cs="Arial"/>
                <w:sz w:val="18"/>
                <w:szCs w:val="18"/>
              </w:rPr>
            </w:r>
            <w:r w:rsidR="00857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6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Ano, určen a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p</w:t>
            </w:r>
            <w:r w:rsidR="00112A68" w:rsidRPr="002256F4">
              <w:rPr>
                <w:rFonts w:ascii="Arial" w:hAnsi="Arial" w:cs="Arial"/>
                <w:sz w:val="18"/>
                <w:szCs w:val="18"/>
              </w:rPr>
              <w:t>řipraven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1BEAD6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Případné upřesnění</w:t>
            </w:r>
          </w:p>
        </w:tc>
        <w:tc>
          <w:tcPr>
            <w:tcW w:w="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F17B" w14:textId="76D20B1F" w:rsidR="00112A68" w:rsidRPr="002256F4" w:rsidRDefault="00112A68" w:rsidP="00112A68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  <w:tr w:rsidR="00112A68" w:rsidRPr="002256F4" w14:paraId="2897077A" w14:textId="77777777" w:rsidTr="00751336">
        <w:tblPrEx>
          <w:shd w:val="clear" w:color="auto" w:fill="auto"/>
        </w:tblPrEx>
        <w:trPr>
          <w:trHeight w:val="820"/>
        </w:trPr>
        <w:tc>
          <w:tcPr>
            <w:tcW w:w="2792" w:type="dxa"/>
            <w:gridSpan w:val="3"/>
            <w:shd w:val="clear" w:color="auto" w:fill="FDE9D9" w:themeFill="accent6" w:themeFillTint="33"/>
            <w:vAlign w:val="center"/>
          </w:tcPr>
          <w:p w14:paraId="2DDD7A0C" w14:textId="77777777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6F4">
              <w:rPr>
                <w:rFonts w:ascii="Arial" w:hAnsi="Arial" w:cs="Arial"/>
                <w:b/>
                <w:sz w:val="18"/>
                <w:szCs w:val="18"/>
              </w:rPr>
              <w:t>Další specifikace ve formuláři neuvedené:</w:t>
            </w:r>
          </w:p>
        </w:tc>
        <w:tc>
          <w:tcPr>
            <w:tcW w:w="7984" w:type="dxa"/>
            <w:gridSpan w:val="14"/>
            <w:shd w:val="clear" w:color="auto" w:fill="auto"/>
          </w:tcPr>
          <w:p w14:paraId="249FFC19" w14:textId="2D0079C6" w:rsidR="00112A68" w:rsidRPr="002256F4" w:rsidRDefault="00112A68" w:rsidP="00112A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56F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6F4">
              <w:rPr>
                <w:rFonts w:ascii="Arial" w:hAnsi="Arial" w:cs="Arial"/>
              </w:rPr>
              <w:instrText xml:space="preserve"> FORMTEXT </w:instrText>
            </w:r>
            <w:r w:rsidRPr="002256F4">
              <w:rPr>
                <w:rFonts w:ascii="Arial" w:hAnsi="Arial" w:cs="Arial"/>
              </w:rPr>
            </w:r>
            <w:r w:rsidRPr="002256F4">
              <w:rPr>
                <w:rFonts w:ascii="Arial" w:hAnsi="Arial" w:cs="Arial"/>
              </w:rPr>
              <w:fldChar w:fldCharType="separate"/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  <w:noProof/>
              </w:rPr>
              <w:t> </w:t>
            </w:r>
            <w:r w:rsidRPr="002256F4">
              <w:rPr>
                <w:rFonts w:ascii="Arial" w:hAnsi="Arial" w:cs="Arial"/>
              </w:rPr>
              <w:fldChar w:fldCharType="end"/>
            </w:r>
          </w:p>
        </w:tc>
      </w:tr>
    </w:tbl>
    <w:p w14:paraId="4506963B" w14:textId="77777777" w:rsidR="00465A1E" w:rsidRPr="002256F4" w:rsidRDefault="00465A1E">
      <w:pPr>
        <w:rPr>
          <w:rFonts w:ascii="Arial" w:hAnsi="Arial" w:cs="Arial"/>
        </w:rPr>
      </w:pPr>
    </w:p>
    <w:p w14:paraId="28BE3724" w14:textId="77777777" w:rsidR="00465A1E" w:rsidRPr="002256F4" w:rsidRDefault="00465A1E" w:rsidP="00465A1E">
      <w:pPr>
        <w:ind w:left="-851"/>
        <w:rPr>
          <w:rFonts w:ascii="Arial" w:hAnsi="Arial" w:cs="Arial"/>
        </w:rPr>
      </w:pPr>
      <w:r w:rsidRPr="002256F4">
        <w:rPr>
          <w:rFonts w:ascii="Arial" w:hAnsi="Arial" w:cs="Arial"/>
        </w:rPr>
        <w:t>Vysvětlivky</w:t>
      </w:r>
    </w:p>
    <w:p w14:paraId="24563486" w14:textId="77777777" w:rsidR="00CB3F37" w:rsidRPr="002256F4" w:rsidRDefault="00CB3F37" w:rsidP="00CB3F3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256F4">
        <w:rPr>
          <w:rFonts w:ascii="Arial" w:hAnsi="Arial" w:cs="Arial"/>
        </w:rPr>
        <w:t xml:space="preserve">Jedná se o </w:t>
      </w:r>
      <w:r w:rsidRPr="002256F4">
        <w:rPr>
          <w:rFonts w:ascii="Arial" w:hAnsi="Arial" w:cs="Arial"/>
          <w:bCs/>
          <w:color w:val="000000"/>
        </w:rPr>
        <w:t>Stupně četnosti – zatížení fyzickými pracovními nároky v čase podle REFA (referenčně pro 8 hodinovou pracovní dobu)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62"/>
        <w:gridCol w:w="2952"/>
        <w:gridCol w:w="3046"/>
      </w:tblGrid>
      <w:tr w:rsidR="00CB3F37" w:rsidRPr="002256F4" w14:paraId="59AA91FC" w14:textId="77777777" w:rsidTr="00CB3F37">
        <w:trPr>
          <w:trHeight w:val="397"/>
          <w:jc w:val="center"/>
        </w:trPr>
        <w:tc>
          <w:tcPr>
            <w:tcW w:w="3340" w:type="dxa"/>
            <w:vAlign w:val="center"/>
          </w:tcPr>
          <w:p w14:paraId="1A29C75B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Příležitostně</w:t>
            </w:r>
          </w:p>
        </w:tc>
        <w:tc>
          <w:tcPr>
            <w:tcW w:w="3340" w:type="dxa"/>
            <w:vAlign w:val="center"/>
          </w:tcPr>
          <w:p w14:paraId="4FD1BD42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do 5%</w:t>
            </w:r>
          </w:p>
        </w:tc>
        <w:tc>
          <w:tcPr>
            <w:tcW w:w="3340" w:type="dxa"/>
            <w:vAlign w:val="center"/>
          </w:tcPr>
          <w:p w14:paraId="3C566697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Jen mimořádně ve směně</w:t>
            </w:r>
          </w:p>
        </w:tc>
      </w:tr>
      <w:tr w:rsidR="00CB3F37" w:rsidRPr="002256F4" w14:paraId="46B8B7A5" w14:textId="77777777" w:rsidTr="00CB3F37">
        <w:trPr>
          <w:trHeight w:val="397"/>
          <w:jc w:val="center"/>
        </w:trPr>
        <w:tc>
          <w:tcPr>
            <w:tcW w:w="3340" w:type="dxa"/>
            <w:vAlign w:val="center"/>
          </w:tcPr>
          <w:p w14:paraId="7FAF564C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Občas</w:t>
            </w:r>
          </w:p>
        </w:tc>
        <w:tc>
          <w:tcPr>
            <w:tcW w:w="3340" w:type="dxa"/>
            <w:vAlign w:val="center"/>
          </w:tcPr>
          <w:p w14:paraId="048E9514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Cca 10%</w:t>
            </w:r>
          </w:p>
        </w:tc>
        <w:tc>
          <w:tcPr>
            <w:tcW w:w="3340" w:type="dxa"/>
            <w:vAlign w:val="center"/>
          </w:tcPr>
          <w:p w14:paraId="6CF9D04B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Časově omezená činnost – navážka, expedice apod.</w:t>
            </w:r>
          </w:p>
        </w:tc>
      </w:tr>
      <w:tr w:rsidR="00CB3F37" w:rsidRPr="002256F4" w14:paraId="5EE87E48" w14:textId="77777777" w:rsidTr="00CB3F37">
        <w:trPr>
          <w:trHeight w:val="397"/>
          <w:jc w:val="center"/>
        </w:trPr>
        <w:tc>
          <w:tcPr>
            <w:tcW w:w="3340" w:type="dxa"/>
            <w:vAlign w:val="center"/>
          </w:tcPr>
          <w:p w14:paraId="376A0C15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Převážně</w:t>
            </w:r>
          </w:p>
        </w:tc>
        <w:tc>
          <w:tcPr>
            <w:tcW w:w="3340" w:type="dxa"/>
            <w:vAlign w:val="center"/>
          </w:tcPr>
          <w:p w14:paraId="7A5E64FB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51 – 90%</w:t>
            </w:r>
          </w:p>
        </w:tc>
        <w:tc>
          <w:tcPr>
            <w:tcW w:w="3340" w:type="dxa"/>
            <w:vAlign w:val="center"/>
          </w:tcPr>
          <w:p w14:paraId="1254EBD8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Zkrácená pracovní doba část pracovní doby (4-6 hodin)</w:t>
            </w:r>
          </w:p>
        </w:tc>
      </w:tr>
      <w:tr w:rsidR="00CB3F37" w:rsidRPr="002256F4" w14:paraId="049FA1F4" w14:textId="77777777" w:rsidTr="00CB3F37">
        <w:trPr>
          <w:trHeight w:val="397"/>
          <w:jc w:val="center"/>
        </w:trPr>
        <w:tc>
          <w:tcPr>
            <w:tcW w:w="3340" w:type="dxa"/>
            <w:vAlign w:val="center"/>
          </w:tcPr>
          <w:p w14:paraId="18416E92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Trvale</w:t>
            </w:r>
          </w:p>
        </w:tc>
        <w:tc>
          <w:tcPr>
            <w:tcW w:w="3340" w:type="dxa"/>
            <w:vAlign w:val="center"/>
          </w:tcPr>
          <w:p w14:paraId="213B856C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Přes 90%</w:t>
            </w:r>
          </w:p>
        </w:tc>
        <w:tc>
          <w:tcPr>
            <w:tcW w:w="3340" w:type="dxa"/>
            <w:vAlign w:val="center"/>
          </w:tcPr>
          <w:p w14:paraId="037A446C" w14:textId="77777777" w:rsidR="00CB3F37" w:rsidRPr="002256F4" w:rsidRDefault="00CB3F37" w:rsidP="00CB3F37">
            <w:pPr>
              <w:rPr>
                <w:rFonts w:ascii="Arial" w:hAnsi="Arial" w:cs="Arial"/>
              </w:rPr>
            </w:pPr>
            <w:r w:rsidRPr="002256F4">
              <w:rPr>
                <w:rFonts w:ascii="Arial" w:hAnsi="Arial" w:cs="Arial"/>
              </w:rPr>
              <w:t>Plná pracovní doba 8 hodin</w:t>
            </w:r>
          </w:p>
        </w:tc>
      </w:tr>
    </w:tbl>
    <w:p w14:paraId="7B14C263" w14:textId="77777777" w:rsidR="00CB3F37" w:rsidRPr="002256F4" w:rsidRDefault="00CB3F37" w:rsidP="00387FC7">
      <w:pPr>
        <w:ind w:left="-851"/>
        <w:rPr>
          <w:rFonts w:ascii="Arial" w:hAnsi="Arial" w:cs="Arial"/>
        </w:rPr>
      </w:pPr>
    </w:p>
    <w:sectPr w:rsidR="00CB3F37" w:rsidRPr="002256F4" w:rsidSect="002A39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DE2B" w14:textId="77777777" w:rsidR="000236DE" w:rsidRDefault="000236DE" w:rsidP="002A39E0">
      <w:pPr>
        <w:spacing w:after="0" w:line="240" w:lineRule="auto"/>
      </w:pPr>
      <w:r>
        <w:separator/>
      </w:r>
    </w:p>
  </w:endnote>
  <w:endnote w:type="continuationSeparator" w:id="0">
    <w:p w14:paraId="37B78B29" w14:textId="77777777" w:rsidR="000236DE" w:rsidRDefault="000236DE" w:rsidP="002A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5BA5" w14:textId="77777777" w:rsidR="000236DE" w:rsidRDefault="000236DE" w:rsidP="002A39E0">
      <w:pPr>
        <w:spacing w:after="0" w:line="240" w:lineRule="auto"/>
      </w:pPr>
      <w:r>
        <w:separator/>
      </w:r>
    </w:p>
  </w:footnote>
  <w:footnote w:type="continuationSeparator" w:id="0">
    <w:p w14:paraId="57ADC15A" w14:textId="77777777" w:rsidR="000236DE" w:rsidRDefault="000236DE" w:rsidP="002A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7CB2" w14:textId="77777777" w:rsidR="002A39E0" w:rsidRDefault="00FE5C1B">
    <w:pPr>
      <w:pStyle w:val="Zhlav"/>
    </w:pPr>
    <w:r>
      <w:tab/>
    </w:r>
    <w:r>
      <w:tab/>
      <w:t>Příloha č. 3</w:t>
    </w:r>
    <w:r w:rsidR="00063E04">
      <w:t xml:space="preserve"> ke Směrnici č. </w:t>
    </w:r>
    <w:r w:rsidR="001F3CB7">
      <w:t>8</w:t>
    </w:r>
    <w:r w:rsidR="00063E04">
      <w:t>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91002"/>
    <w:multiLevelType w:val="hybridMultilevel"/>
    <w:tmpl w:val="04684380"/>
    <w:lvl w:ilvl="0" w:tplc="4A4EE22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67535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s0BGHYuzRib/LWlKzd3lzY0n5hN2buSSFL5sP2+oFHQXo+yWzG96P2zl93YDkApqwlAy280unc4Of6KENwHA4g==" w:salt="BEshzQh24fJj3xkvdaDX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0F"/>
    <w:rsid w:val="00016A87"/>
    <w:rsid w:val="00020E3C"/>
    <w:rsid w:val="000236DE"/>
    <w:rsid w:val="00032CC1"/>
    <w:rsid w:val="00047AC5"/>
    <w:rsid w:val="000555EA"/>
    <w:rsid w:val="000617F9"/>
    <w:rsid w:val="00063E04"/>
    <w:rsid w:val="0006664D"/>
    <w:rsid w:val="000C0E68"/>
    <w:rsid w:val="000C6713"/>
    <w:rsid w:val="00112A68"/>
    <w:rsid w:val="0011387F"/>
    <w:rsid w:val="0011770F"/>
    <w:rsid w:val="00141987"/>
    <w:rsid w:val="00181DF5"/>
    <w:rsid w:val="0019004D"/>
    <w:rsid w:val="001961F5"/>
    <w:rsid w:val="001A7D66"/>
    <w:rsid w:val="001D4F54"/>
    <w:rsid w:val="001F3CB7"/>
    <w:rsid w:val="002256F4"/>
    <w:rsid w:val="002A39E0"/>
    <w:rsid w:val="002C4BC8"/>
    <w:rsid w:val="00300A96"/>
    <w:rsid w:val="00304735"/>
    <w:rsid w:val="00381B83"/>
    <w:rsid w:val="00387FC7"/>
    <w:rsid w:val="00412FBB"/>
    <w:rsid w:val="004502E0"/>
    <w:rsid w:val="004622F8"/>
    <w:rsid w:val="00465A1E"/>
    <w:rsid w:val="004B02AE"/>
    <w:rsid w:val="004C15A4"/>
    <w:rsid w:val="004F4BA7"/>
    <w:rsid w:val="00583E07"/>
    <w:rsid w:val="005B741C"/>
    <w:rsid w:val="00686786"/>
    <w:rsid w:val="006C7E6A"/>
    <w:rsid w:val="007105EC"/>
    <w:rsid w:val="00746D77"/>
    <w:rsid w:val="00751336"/>
    <w:rsid w:val="00792EBB"/>
    <w:rsid w:val="007A4C91"/>
    <w:rsid w:val="007D3FE0"/>
    <w:rsid w:val="007E62F0"/>
    <w:rsid w:val="007E7A77"/>
    <w:rsid w:val="008016C5"/>
    <w:rsid w:val="008170D2"/>
    <w:rsid w:val="0085753B"/>
    <w:rsid w:val="008A606C"/>
    <w:rsid w:val="008B3F10"/>
    <w:rsid w:val="008C0364"/>
    <w:rsid w:val="008F40FD"/>
    <w:rsid w:val="008F63E2"/>
    <w:rsid w:val="00924902"/>
    <w:rsid w:val="00931921"/>
    <w:rsid w:val="009522FB"/>
    <w:rsid w:val="009528AB"/>
    <w:rsid w:val="00966454"/>
    <w:rsid w:val="009C5D87"/>
    <w:rsid w:val="009D37EC"/>
    <w:rsid w:val="009E37D7"/>
    <w:rsid w:val="00A524A3"/>
    <w:rsid w:val="00A533D2"/>
    <w:rsid w:val="00AD36C3"/>
    <w:rsid w:val="00AF69AB"/>
    <w:rsid w:val="00B24E2D"/>
    <w:rsid w:val="00B44BD1"/>
    <w:rsid w:val="00B62D5F"/>
    <w:rsid w:val="00C202BD"/>
    <w:rsid w:val="00C60495"/>
    <w:rsid w:val="00CB3F37"/>
    <w:rsid w:val="00D0182F"/>
    <w:rsid w:val="00D1501A"/>
    <w:rsid w:val="00D702FB"/>
    <w:rsid w:val="00D74C0F"/>
    <w:rsid w:val="00D86F77"/>
    <w:rsid w:val="00DD7425"/>
    <w:rsid w:val="00DE0A10"/>
    <w:rsid w:val="00E56CB3"/>
    <w:rsid w:val="00F11BAC"/>
    <w:rsid w:val="00F607F3"/>
    <w:rsid w:val="00F72BE2"/>
    <w:rsid w:val="00FA2878"/>
    <w:rsid w:val="00FB5A5D"/>
    <w:rsid w:val="00FB6252"/>
    <w:rsid w:val="00FD24A1"/>
    <w:rsid w:val="00FE5C1B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83C6"/>
  <w15:docId w15:val="{7B7D72D1-D901-4E26-A35A-FC691467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3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E37D7"/>
    <w:rPr>
      <w:color w:val="808080"/>
    </w:rPr>
  </w:style>
  <w:style w:type="paragraph" w:customStyle="1" w:styleId="Pa4">
    <w:name w:val="Pa4"/>
    <w:basedOn w:val="Normln"/>
    <w:next w:val="Normln"/>
    <w:uiPriority w:val="99"/>
    <w:rsid w:val="00CB3F37"/>
    <w:pPr>
      <w:autoSpaceDE w:val="0"/>
      <w:autoSpaceDN w:val="0"/>
      <w:adjustRightInd w:val="0"/>
      <w:spacing w:after="0" w:line="181" w:lineRule="atLeast"/>
    </w:pPr>
    <w:rPr>
      <w:rFonts w:ascii="Signika" w:hAnsi="Signika"/>
      <w:sz w:val="24"/>
      <w:szCs w:val="24"/>
    </w:rPr>
  </w:style>
  <w:style w:type="character" w:customStyle="1" w:styleId="A6">
    <w:name w:val="A6"/>
    <w:uiPriority w:val="99"/>
    <w:rsid w:val="00CB3F37"/>
    <w:rPr>
      <w:rFonts w:cs="Signik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B3F37"/>
    <w:pPr>
      <w:ind w:left="720"/>
      <w:contextualSpacing/>
    </w:pPr>
  </w:style>
  <w:style w:type="table" w:styleId="Mkatabulky">
    <w:name w:val="Table Grid"/>
    <w:basedOn w:val="Normlntabulka"/>
    <w:uiPriority w:val="59"/>
    <w:rsid w:val="00CB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A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9E0"/>
  </w:style>
  <w:style w:type="paragraph" w:styleId="Zpat">
    <w:name w:val="footer"/>
    <w:basedOn w:val="Normln"/>
    <w:link w:val="ZpatChar"/>
    <w:uiPriority w:val="99"/>
    <w:unhideWhenUsed/>
    <w:rsid w:val="002A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9E0"/>
  </w:style>
  <w:style w:type="character" w:styleId="Odkaznakoment">
    <w:name w:val="annotation reference"/>
    <w:basedOn w:val="Standardnpsmoodstavce"/>
    <w:uiPriority w:val="99"/>
    <w:semiHidden/>
    <w:unhideWhenUsed/>
    <w:rsid w:val="007D3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3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3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 Jan (ÚPGŘ)</dc:creator>
  <cp:lastModifiedBy>Hodek Martin Ing. (UPH-NAA)</cp:lastModifiedBy>
  <cp:revision>11</cp:revision>
  <dcterms:created xsi:type="dcterms:W3CDTF">2024-07-09T10:44:00Z</dcterms:created>
  <dcterms:modified xsi:type="dcterms:W3CDTF">2024-07-09T11:54:00Z</dcterms:modified>
</cp:coreProperties>
</file>